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927" w:rsidRPr="00055927" w:rsidRDefault="00055927" w:rsidP="000559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05592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Governor attendance records for 2018-19</w:t>
      </w:r>
    </w:p>
    <w:p w:rsidR="00055927" w:rsidRPr="00055927" w:rsidRDefault="00055927" w:rsidP="000559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Key:</w:t>
      </w:r>
    </w:p>
    <w:p w:rsidR="00055927" w:rsidRPr="00055927" w:rsidRDefault="00055927" w:rsidP="000559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t>A=Apology accepted</w:t>
      </w: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X=Absent</w:t>
      </w: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R=Retired/Resigned</w:t>
      </w: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NYA = Not Yet Appointed</w:t>
      </w: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G=Guest</w:t>
      </w:r>
    </w:p>
    <w:p w:rsidR="00055927" w:rsidRPr="00055927" w:rsidRDefault="00055927" w:rsidP="000559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sz w:val="24"/>
          <w:szCs w:val="24"/>
          <w:lang w:eastAsia="en-GB"/>
        </w:rPr>
        <w:t>N/R - Attendance at meeting not required</w:t>
      </w:r>
    </w:p>
    <w:p w:rsidR="00055927" w:rsidRPr="00055927" w:rsidRDefault="00055927" w:rsidP="000559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Full Governing Body 2018-19</w:t>
      </w:r>
    </w:p>
    <w:tbl>
      <w:tblPr>
        <w:tblW w:w="877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8"/>
        <w:gridCol w:w="1322"/>
        <w:gridCol w:w="1322"/>
        <w:gridCol w:w="1122"/>
        <w:gridCol w:w="868"/>
        <w:gridCol w:w="849"/>
        <w:gridCol w:w="1274"/>
      </w:tblGrid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17/10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04/12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06/02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26/03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22/05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25/06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Miller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 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Reynolds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 Styles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 Bracey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 Canner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Page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Regan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 Gooding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 Dyer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 Wrigglesworth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 Kavanagh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 Pring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 Robeson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 Townley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 Murphy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 Prowse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Keany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Milligan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 Zayouna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Hegarty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</w:tbl>
    <w:p w:rsidR="00055927" w:rsidRPr="00055927" w:rsidRDefault="00055927" w:rsidP="000559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Resources Committee 2018-19</w:t>
      </w:r>
    </w:p>
    <w:tbl>
      <w:tblPr>
        <w:tblW w:w="883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6"/>
        <w:gridCol w:w="1291"/>
        <w:gridCol w:w="1375"/>
        <w:gridCol w:w="1190"/>
        <w:gridCol w:w="1157"/>
        <w:gridCol w:w="1416"/>
      </w:tblGrid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27/09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15/11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17/01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14/03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18/06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Reynolds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 Canner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Page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G Dyer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 Wrigglesworth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 Regan (School Business Manager)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 Pring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 Robeson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Keany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Hegarty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Miller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N/R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N/R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N/R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N/R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</w:tr>
    </w:tbl>
    <w:p w:rsidR="00055927" w:rsidRPr="00055927" w:rsidRDefault="00055927" w:rsidP="000559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Teaching and Learning Committee 2018-19</w:t>
      </w:r>
    </w:p>
    <w:tbl>
      <w:tblPr>
        <w:tblW w:w="88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1"/>
        <w:gridCol w:w="1038"/>
        <w:gridCol w:w="1213"/>
        <w:gridCol w:w="1111"/>
        <w:gridCol w:w="1008"/>
        <w:gridCol w:w="965"/>
        <w:gridCol w:w="1264"/>
      </w:tblGrid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09/10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28/11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30/01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20/03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07/05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05/06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Miller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 Canner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 Conner (Assistant </w:t>
            </w:r>
            <w:proofErr w:type="spellStart"/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Headteacher</w:t>
            </w:r>
            <w:proofErr w:type="spellEnd"/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Page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 Gooding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 Wrigglesworth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 Townley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 Murphy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Milligan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</w:tbl>
    <w:p w:rsidR="00055927" w:rsidRPr="00055927" w:rsidRDefault="00055927" w:rsidP="000559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592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Children, Families and Community Committee 2018-19</w:t>
      </w:r>
    </w:p>
    <w:tbl>
      <w:tblPr>
        <w:tblW w:w="882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2"/>
        <w:gridCol w:w="1008"/>
        <w:gridCol w:w="1257"/>
        <w:gridCol w:w="1111"/>
        <w:gridCol w:w="979"/>
        <w:gridCol w:w="1052"/>
        <w:gridCol w:w="1161"/>
      </w:tblGrid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02/10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20/11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22/01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05/03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30/04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11/06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 Styles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 Bracey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 Canner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Page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 Regan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 Wrigglesworth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 Prowse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Milligan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  <w:tr w:rsidR="00055927" w:rsidRPr="00055927" w:rsidTr="00055927">
        <w:trPr>
          <w:tblCellSpacing w:w="7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 Kavanagh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NYA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927" w:rsidRPr="00055927" w:rsidRDefault="00055927" w:rsidP="00055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559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</w:t>
            </w:r>
          </w:p>
        </w:tc>
      </w:tr>
    </w:tbl>
    <w:p w:rsidR="00CF372C" w:rsidRDefault="00CF372C">
      <w:bookmarkStart w:id="0" w:name="_GoBack"/>
      <w:bookmarkEnd w:id="0"/>
    </w:p>
    <w:sectPr w:rsidR="00CF3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27"/>
    <w:rsid w:val="00055927"/>
    <w:rsid w:val="00CF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6BBB52-0EAB-4CB7-AE68-8B875001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6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Governor attendance records for 2018-19</vt:lpstr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Nugent</dc:creator>
  <cp:keywords/>
  <dc:description/>
  <cp:lastModifiedBy>Penny Nugent</cp:lastModifiedBy>
  <cp:revision>1</cp:revision>
  <dcterms:created xsi:type="dcterms:W3CDTF">2020-10-02T07:13:00Z</dcterms:created>
  <dcterms:modified xsi:type="dcterms:W3CDTF">2020-10-02T07:14:00Z</dcterms:modified>
</cp:coreProperties>
</file>